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71" w:rsidRPr="00455B6C" w:rsidRDefault="000C5271" w:rsidP="000C5271">
      <w:pPr>
        <w:pStyle w:val="a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116551929"/>
      <w:bookmarkStart w:id="1" w:name="_GoBack"/>
      <w:bookmarkEnd w:id="1"/>
      <w:r w:rsidRPr="00455B6C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bookmarkEnd w:id="0"/>
      <w:r w:rsidRPr="00455B6C">
        <w:rPr>
          <w:rFonts w:ascii="Times New Roman" w:hAnsi="Times New Roman"/>
          <w:color w:val="000000" w:themeColor="text1"/>
          <w:sz w:val="24"/>
          <w:szCs w:val="24"/>
        </w:rPr>
        <w:t>4.7</w:t>
      </w:r>
    </w:p>
    <w:p w:rsidR="000C5271" w:rsidRPr="00455B6C" w:rsidRDefault="000C5271" w:rsidP="000C5271">
      <w:pPr>
        <w:pStyle w:val="a7"/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116551930"/>
      <w:r w:rsidRPr="00455B6C">
        <w:rPr>
          <w:rFonts w:ascii="Times New Roman" w:hAnsi="Times New Roman"/>
          <w:color w:val="000000" w:themeColor="text1"/>
          <w:sz w:val="24"/>
          <w:szCs w:val="24"/>
        </w:rPr>
        <w:t>АНКЕТА КЛИЕНТА</w:t>
      </w:r>
      <w:bookmarkEnd w:id="2"/>
      <w:r w:rsidRPr="00455B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C5271" w:rsidRPr="00455B6C" w:rsidRDefault="000C5271" w:rsidP="000C5271">
      <w:pPr>
        <w:pStyle w:val="a7"/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Toc116551931"/>
      <w:r w:rsidRPr="00455B6C">
        <w:rPr>
          <w:rFonts w:ascii="Times New Roman" w:hAnsi="Times New Roman"/>
          <w:color w:val="000000" w:themeColor="text1"/>
          <w:sz w:val="24"/>
          <w:szCs w:val="24"/>
        </w:rPr>
        <w:t>кредитной организации</w:t>
      </w:r>
      <w:bookmarkEnd w:id="3"/>
    </w:p>
    <w:p w:rsidR="000C5271" w:rsidRPr="00455B6C" w:rsidRDefault="000C5271" w:rsidP="000C5271">
      <w:pPr>
        <w:spacing w:after="120"/>
        <w:jc w:val="both"/>
        <w:rPr>
          <w:color w:val="000000" w:themeColor="text1"/>
        </w:rPr>
      </w:pPr>
      <w:r w:rsidRPr="00455B6C">
        <w:rPr>
          <w:b/>
        </w:rPr>
        <w:t>Часть 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536"/>
      </w:tblGrid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Полное наименование клиента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Сокращенное наименование клиента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Наименование клиента на иностранном языке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Организационно-правовая форма</w:t>
            </w:r>
          </w:p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Идентификационный номер налогоплательщика  для резидента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Идентификационный номер налогоплательщика или код иностранной организации - для нерезидента (если имеются)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71" w:rsidRPr="00455B6C" w:rsidRDefault="000C5271" w:rsidP="00127832">
            <w:pPr>
              <w:jc w:val="center"/>
              <w:rPr>
                <w:b/>
                <w:color w:val="000000" w:themeColor="text1"/>
              </w:rPr>
            </w:pPr>
            <w:r w:rsidRPr="00455B6C">
              <w:rPr>
                <w:b/>
                <w:color w:val="000000" w:themeColor="text1"/>
              </w:rPr>
              <w:t>Сведения о государственной регистрации</w:t>
            </w: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регистрации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Государственный регистрационный номер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Место государственной регистрации (местонахождение) по Уставу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Адрес юридического лица по ЕГРЮЛ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Код ОКПО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71" w:rsidRPr="00455B6C" w:rsidRDefault="000C5271" w:rsidP="00127832">
            <w:pPr>
              <w:jc w:val="center"/>
              <w:rPr>
                <w:b/>
                <w:color w:val="000000" w:themeColor="text1"/>
              </w:rPr>
            </w:pPr>
            <w:r w:rsidRPr="00455B6C">
              <w:rPr>
                <w:b/>
                <w:color w:val="000000" w:themeColor="text1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вид лицензии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номер лицензии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выдачи лицензии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наименование органа, выдавшего лицензию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перечень видов лицензируемой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rPr>
          <w:trHeight w:val="38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Банковский идентификационный код для кредитных организаций – резидентов, </w:t>
            </w:r>
            <w:r w:rsidRPr="00455B6C">
              <w:rPr>
                <w:color w:val="000000" w:themeColor="text1"/>
                <w:lang w:val="en-US"/>
              </w:rPr>
              <w:t>SWIFT</w:t>
            </w:r>
            <w:r w:rsidRPr="00455B6C">
              <w:rPr>
                <w:color w:val="000000" w:themeColor="text1"/>
              </w:rPr>
              <w:t xml:space="preserve"> для нерезидентов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rPr>
          <w:trHeight w:val="38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Доменное имя, указатель страницы сайта в сети «Интернет», с использованием которых, оказываются услуги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71" w:rsidRPr="00455B6C" w:rsidRDefault="000C5271" w:rsidP="00127832">
            <w:pPr>
              <w:jc w:val="center"/>
              <w:rPr>
                <w:b/>
                <w:color w:val="000000" w:themeColor="text1"/>
              </w:rPr>
            </w:pPr>
            <w:r w:rsidRPr="00455B6C">
              <w:rPr>
                <w:b/>
                <w:color w:val="000000" w:themeColor="text1"/>
              </w:rPr>
              <w:t>Сведения об органах юридического лица</w:t>
            </w: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структура органов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персональный состав органов управления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lastRenderedPageBreak/>
              <w:t xml:space="preserve">Сведения о представителях: (ФИО, </w:t>
            </w:r>
            <w:proofErr w:type="gramStart"/>
            <w:r w:rsidRPr="00455B6C">
              <w:rPr>
                <w:color w:val="000000" w:themeColor="text1"/>
              </w:rPr>
              <w:t>дата  рождения</w:t>
            </w:r>
            <w:proofErr w:type="gramEnd"/>
            <w:r w:rsidRPr="00455B6C">
              <w:rPr>
                <w:color w:val="000000" w:themeColor="text1"/>
              </w:rPr>
              <w:t>, паспортные данные, место регистрации/проживания, номер телефона, ИНН (при наличии)).</w:t>
            </w:r>
          </w:p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принадлежности к публичным должностным лицам.</w:t>
            </w:r>
          </w:p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 Документ, подтверждающие наличие у лица полномочий представителя клиента, ( наименование документа, дата выдачи, срок действия, номер документа).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Номера контактных телефонов и факсов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 о целях установления и характере деловых отношений клиента с АО НКО «ЭЛЕКСНЕТ»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Сведения о финансовом положении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деловой репутации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об источниках происхождения денежных средств и (или) иного имущества клиента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autoSpaceDE w:val="0"/>
              <w:autoSpaceDN w:val="0"/>
              <w:adjustRightInd w:val="0"/>
              <w:jc w:val="both"/>
            </w:pPr>
            <w:r w:rsidRPr="00455B6C">
              <w:t xml:space="preserve">Отметка о статусе </w:t>
            </w:r>
            <w:r w:rsidRPr="00455B6C">
              <w:rPr>
                <w:lang w:val="en-US"/>
              </w:rPr>
              <w:t>FATCA</w:t>
            </w:r>
            <w:r w:rsidRPr="00455B6C">
              <w:t>:</w:t>
            </w:r>
          </w:p>
          <w:p w:rsidR="000C5271" w:rsidRPr="00455B6C" w:rsidRDefault="000C5271" w:rsidP="000C5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Резидент США (обладатель грин-карты),</w:t>
            </w:r>
          </w:p>
          <w:p w:rsidR="000C5271" w:rsidRPr="00455B6C" w:rsidRDefault="000C5271" w:rsidP="000C5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Гражданин США,</w:t>
            </w:r>
          </w:p>
          <w:p w:rsidR="000C5271" w:rsidRPr="00455B6C" w:rsidRDefault="000C5271" w:rsidP="000C5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Место рождения в США,</w:t>
            </w:r>
          </w:p>
          <w:p w:rsidR="000C5271" w:rsidRPr="00455B6C" w:rsidRDefault="000C5271" w:rsidP="000C5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Наличие телефонного номера США,</w:t>
            </w:r>
          </w:p>
          <w:p w:rsidR="000C5271" w:rsidRPr="00455B6C" w:rsidRDefault="000C5271" w:rsidP="000C5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 xml:space="preserve">Адрес резидента в США, </w:t>
            </w:r>
          </w:p>
          <w:p w:rsidR="000C5271" w:rsidRPr="00455B6C" w:rsidRDefault="000C5271" w:rsidP="000C5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Доверенность, выданная лицу с адресом в США,</w:t>
            </w:r>
          </w:p>
          <w:p w:rsidR="000C5271" w:rsidRPr="00455B6C" w:rsidRDefault="000C5271" w:rsidP="000C5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Право подписи, выданное лицу с адресом в США,</w:t>
            </w:r>
          </w:p>
          <w:p w:rsidR="000C5271" w:rsidRPr="00455B6C" w:rsidRDefault="000C5271" w:rsidP="000C5271">
            <w:pPr>
              <w:pStyle w:val="a3"/>
              <w:numPr>
                <w:ilvl w:val="0"/>
                <w:numId w:val="1"/>
              </w:numPr>
              <w:ind w:left="1760" w:hanging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5B6C">
              <w:rPr>
                <w:rFonts w:ascii="Times New Roman" w:hAnsi="Times New Roman"/>
                <w:sz w:val="24"/>
                <w:szCs w:val="24"/>
              </w:rPr>
              <w:t>Почтовый адрес в США (вкл. п/я)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pStyle w:val="a4"/>
              <w:jc w:val="both"/>
              <w:rPr>
                <w:sz w:val="24"/>
                <w:szCs w:val="24"/>
              </w:rPr>
            </w:pPr>
            <w:r w:rsidRPr="00455B6C">
              <w:rPr>
                <w:sz w:val="24"/>
                <w:szCs w:val="24"/>
              </w:rPr>
              <w:t xml:space="preserve">В случае наличия хотя бы одного признака из перечисленных, клиент обязан заполнить Анкету налогового резидента, Вопросник </w:t>
            </w:r>
            <w:proofErr w:type="spellStart"/>
            <w:r w:rsidRPr="00455B6C">
              <w:rPr>
                <w:sz w:val="24"/>
                <w:szCs w:val="24"/>
              </w:rPr>
              <w:t>самосертификации</w:t>
            </w:r>
            <w:proofErr w:type="spellEnd"/>
            <w:r w:rsidRPr="00455B6C">
              <w:rPr>
                <w:sz w:val="24"/>
                <w:szCs w:val="24"/>
              </w:rPr>
              <w:t xml:space="preserve"> </w:t>
            </w:r>
            <w:r w:rsidRPr="00455B6C">
              <w:rPr>
                <w:sz w:val="24"/>
                <w:szCs w:val="24"/>
                <w:lang w:val="en-US"/>
              </w:rPr>
              <w:t>FATCA</w:t>
            </w:r>
            <w:r w:rsidRPr="00455B6C">
              <w:rPr>
                <w:sz w:val="24"/>
                <w:szCs w:val="24"/>
              </w:rPr>
              <w:t>/</w:t>
            </w:r>
            <w:r w:rsidRPr="00455B6C">
              <w:rPr>
                <w:sz w:val="24"/>
                <w:szCs w:val="24"/>
                <w:lang w:val="en-US"/>
              </w:rPr>
              <w:t>CRS</w:t>
            </w:r>
            <w:r w:rsidRPr="00455B6C">
              <w:rPr>
                <w:sz w:val="24"/>
                <w:szCs w:val="24"/>
              </w:rPr>
              <w:t>.</w:t>
            </w:r>
          </w:p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Сведения о </w:t>
            </w:r>
            <w:proofErr w:type="spellStart"/>
            <w:r w:rsidRPr="00455B6C">
              <w:rPr>
                <w:color w:val="000000" w:themeColor="text1"/>
              </w:rPr>
              <w:t>бенефициарных</w:t>
            </w:r>
            <w:proofErr w:type="spellEnd"/>
            <w:r w:rsidRPr="00455B6C">
              <w:rPr>
                <w:color w:val="000000" w:themeColor="text1"/>
              </w:rPr>
              <w:t xml:space="preserve"> владельцах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pStyle w:val="a3"/>
              <w:spacing w:after="60"/>
              <w:ind w:left="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5B6C">
              <w:rPr>
                <w:color w:val="000000" w:themeColor="text1"/>
              </w:rPr>
              <w:sym w:font="Wingdings" w:char="F071"/>
            </w:r>
            <w:r w:rsidRPr="00455B6C">
              <w:rPr>
                <w:color w:val="000000" w:themeColor="text1"/>
              </w:rPr>
              <w:t xml:space="preserve"> </w:t>
            </w:r>
            <w:r w:rsidRPr="00455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Идентификация не проводится на основании статьи 7 п. 1 </w:t>
            </w:r>
            <w:proofErr w:type="spellStart"/>
            <w:r w:rsidRPr="00455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</w:t>
            </w:r>
            <w:proofErr w:type="spellEnd"/>
            <w:r w:rsidRPr="00455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 Федерального закона № 115-ФЗ;</w:t>
            </w:r>
          </w:p>
          <w:p w:rsidR="000C5271" w:rsidRPr="00455B6C" w:rsidRDefault="000C5271" w:rsidP="00127832">
            <w:pPr>
              <w:spacing w:after="6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sym w:font="Wingdings" w:char="F071"/>
            </w:r>
            <w:r w:rsidRPr="00455B6C">
              <w:rPr>
                <w:color w:val="000000" w:themeColor="text1"/>
              </w:rPr>
              <w:t xml:space="preserve"> сведения о </w:t>
            </w:r>
            <w:proofErr w:type="spellStart"/>
            <w:r w:rsidRPr="00455B6C">
              <w:rPr>
                <w:color w:val="000000" w:themeColor="text1"/>
              </w:rPr>
              <w:t>бенефициарном</w:t>
            </w:r>
            <w:proofErr w:type="spellEnd"/>
            <w:r w:rsidRPr="00455B6C">
              <w:rPr>
                <w:color w:val="000000" w:themeColor="text1"/>
              </w:rPr>
              <w:t xml:space="preserve"> владельце</w:t>
            </w:r>
            <w:r w:rsidRPr="00455B6C">
              <w:rPr>
                <w:rStyle w:val="a6"/>
                <w:color w:val="000000" w:themeColor="text1"/>
              </w:rPr>
              <w:footnoteReference w:id="1"/>
            </w:r>
            <w:r w:rsidRPr="00455B6C">
              <w:rPr>
                <w:color w:val="000000" w:themeColor="text1"/>
              </w:rPr>
              <w:t xml:space="preserve"> с долей участия в капитале более 25%;</w:t>
            </w:r>
          </w:p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sym w:font="Wingdings" w:char="F071"/>
            </w:r>
            <w:r w:rsidRPr="00455B6C">
              <w:rPr>
                <w:color w:val="000000" w:themeColor="text1"/>
              </w:rPr>
              <w:t xml:space="preserve"> сведения о </w:t>
            </w:r>
            <w:proofErr w:type="spellStart"/>
            <w:r w:rsidRPr="00455B6C">
              <w:rPr>
                <w:color w:val="000000" w:themeColor="text1"/>
              </w:rPr>
              <w:t>бенефициарном</w:t>
            </w:r>
            <w:proofErr w:type="spellEnd"/>
            <w:r w:rsidRPr="00455B6C">
              <w:rPr>
                <w:color w:val="000000" w:themeColor="text1"/>
              </w:rPr>
              <w:t xml:space="preserve"> владельце, имеющем право оказывать прямое или косвенное существенное влияние на решения, принимаемые клиентом (в частности, на основании договора с клиентом);</w:t>
            </w:r>
          </w:p>
          <w:p w:rsidR="000C5271" w:rsidRPr="00455B6C" w:rsidRDefault="000C5271" w:rsidP="00127832">
            <w:pPr>
              <w:spacing w:after="6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sym w:font="Wingdings" w:char="F071"/>
            </w:r>
            <w:r w:rsidRPr="00455B6C">
              <w:rPr>
                <w:color w:val="000000" w:themeColor="text1"/>
              </w:rPr>
              <w:t xml:space="preserve"> </w:t>
            </w:r>
            <w:proofErr w:type="spellStart"/>
            <w:r w:rsidRPr="00455B6C">
              <w:rPr>
                <w:color w:val="000000" w:themeColor="text1"/>
              </w:rPr>
              <w:t>бенефициарный</w:t>
            </w:r>
            <w:proofErr w:type="spellEnd"/>
            <w:r w:rsidRPr="00455B6C">
              <w:rPr>
                <w:color w:val="000000" w:themeColor="text1"/>
              </w:rPr>
              <w:t xml:space="preserve"> владелец установлен на основании имеющихся в </w:t>
            </w:r>
            <w:r w:rsidRPr="00455B6C">
              <w:rPr>
                <w:color w:val="000000" w:themeColor="text1"/>
              </w:rPr>
              <w:lastRenderedPageBreak/>
              <w:t>учредительных документах данных о лице с долей участия в капитале более 25%;</w:t>
            </w:r>
          </w:p>
          <w:p w:rsidR="000C5271" w:rsidRPr="00455B6C" w:rsidRDefault="000C5271" w:rsidP="00127832">
            <w:pPr>
              <w:spacing w:after="6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sym w:font="Wingdings" w:char="F071"/>
            </w:r>
            <w:r w:rsidRPr="00455B6C">
              <w:rPr>
                <w:color w:val="000000" w:themeColor="text1"/>
              </w:rPr>
              <w:t xml:space="preserve"> </w:t>
            </w:r>
            <w:proofErr w:type="spellStart"/>
            <w:r w:rsidRPr="00455B6C">
              <w:rPr>
                <w:color w:val="000000" w:themeColor="text1"/>
              </w:rPr>
              <w:t>бенефициарный</w:t>
            </w:r>
            <w:proofErr w:type="spellEnd"/>
            <w:r w:rsidRPr="00455B6C">
              <w:rPr>
                <w:color w:val="000000" w:themeColor="text1"/>
              </w:rPr>
              <w:t xml:space="preserve"> владелец установлен из основных источников информации, используемых  на законных основаниях.</w:t>
            </w: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lastRenderedPageBreak/>
              <w:t>Сведения об учредителях,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обществ), холдинговой компании или финансово-промышленной группе (если клиент в ней участвует).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выгодоприобретателях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Основной вид деятельности по ОКВЭД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постоянных контрагентах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Default="000C5271" w:rsidP="00127832">
            <w:pPr>
              <w:spacing w:before="12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Подпись клиента</w:t>
            </w:r>
          </w:p>
          <w:p w:rsidR="000C5271" w:rsidRPr="00455B6C" w:rsidRDefault="000C5271" w:rsidP="00127832">
            <w:pPr>
              <w:spacing w:before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spacing w:before="120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____________  _______________________</w:t>
            </w:r>
          </w:p>
          <w:p w:rsidR="000C5271" w:rsidRPr="00455B6C" w:rsidRDefault="000C5271" w:rsidP="00127832">
            <w:pPr>
              <w:rPr>
                <w:color w:val="000000" w:themeColor="text1"/>
                <w:vertAlign w:val="subscript"/>
              </w:rPr>
            </w:pPr>
            <w:r w:rsidRPr="00455B6C">
              <w:rPr>
                <w:color w:val="000000" w:themeColor="text1"/>
                <w:vertAlign w:val="subscript"/>
              </w:rPr>
              <w:t xml:space="preserve">            (</w:t>
            </w:r>
            <w:proofErr w:type="gramStart"/>
            <w:r w:rsidRPr="00455B6C">
              <w:rPr>
                <w:color w:val="000000" w:themeColor="text1"/>
                <w:vertAlign w:val="subscript"/>
              </w:rPr>
              <w:t xml:space="preserve">подпись)   </w:t>
            </w:r>
            <w:proofErr w:type="gramEnd"/>
            <w:r w:rsidRPr="00455B6C">
              <w:rPr>
                <w:color w:val="000000" w:themeColor="text1"/>
                <w:vertAlign w:val="subscript"/>
              </w:rPr>
              <w:t xml:space="preserve">                    (фамилия, имя, отчество) </w:t>
            </w:r>
          </w:p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12783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spacing w:before="120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заполнения</w:t>
            </w:r>
          </w:p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spacing w:before="12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«_____» _____________ _______года</w:t>
            </w:r>
          </w:p>
        </w:tc>
      </w:tr>
    </w:tbl>
    <w:p w:rsidR="000C5271" w:rsidRDefault="000C5271">
      <w:r>
        <w:br w:type="column"/>
      </w:r>
    </w:p>
    <w:tbl>
      <w:tblPr>
        <w:tblW w:w="92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4678"/>
        <w:gridCol w:w="4536"/>
      </w:tblGrid>
      <w:tr w:rsidR="000C5271" w:rsidRPr="00455B6C" w:rsidTr="000C5271">
        <w:tc>
          <w:tcPr>
            <w:tcW w:w="4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271" w:rsidRPr="00455B6C" w:rsidRDefault="000C5271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br w:type="page"/>
            </w:r>
            <w:r w:rsidRPr="00455B6C">
              <w:rPr>
                <w:b/>
                <w:color w:val="000000" w:themeColor="text1"/>
              </w:rPr>
              <w:t>Часть 2 (заполняется сотрудниками НКО)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0C5271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Решение АО НКО «ЭЛЕКСНЕТ» о признании физического лица </w:t>
            </w:r>
            <w:proofErr w:type="spellStart"/>
            <w:r w:rsidRPr="00455B6C">
              <w:rPr>
                <w:color w:val="000000" w:themeColor="text1"/>
              </w:rPr>
              <w:t>бенефициарным</w:t>
            </w:r>
            <w:proofErr w:type="spellEnd"/>
            <w:r w:rsidRPr="00455B6C">
              <w:rPr>
                <w:color w:val="000000" w:themeColor="text1"/>
              </w:rPr>
              <w:t xml:space="preserve"> владельцем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По совокупности имеющейся информации </w:t>
            </w:r>
            <w:proofErr w:type="spellStart"/>
            <w:r w:rsidRPr="00455B6C">
              <w:rPr>
                <w:color w:val="000000" w:themeColor="text1"/>
              </w:rPr>
              <w:t>бенефициарным</w:t>
            </w:r>
            <w:proofErr w:type="spellEnd"/>
            <w:r w:rsidRPr="00455B6C">
              <w:rPr>
                <w:color w:val="000000" w:themeColor="text1"/>
              </w:rPr>
              <w:t xml:space="preserve"> владельцем признан:</w:t>
            </w:r>
          </w:p>
        </w:tc>
      </w:tr>
      <w:tr w:rsidR="000C5271" w:rsidRPr="00455B6C" w:rsidTr="000C5271">
        <w:trPr>
          <w:gridBefore w:val="1"/>
          <w:wBefore w:w="29" w:type="dxa"/>
          <w:trHeight w:val="45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Сведения о результатах каждой проверки наличия (отсутствия) в отношении клиента информации о его причастности к экстремистской деятельности, присутствии в </w:t>
            </w:r>
            <w:proofErr w:type="gramStart"/>
            <w:r w:rsidRPr="00455B6C">
              <w:rPr>
                <w:color w:val="000000" w:themeColor="text1"/>
              </w:rPr>
              <w:t>Решении  межведомственного</w:t>
            </w:r>
            <w:proofErr w:type="gramEnd"/>
            <w:r w:rsidRPr="00455B6C">
              <w:rPr>
                <w:color w:val="000000" w:themeColor="text1"/>
              </w:rPr>
              <w:t xml:space="preserve">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клиента. Сведения о результатах каждой проверки наличия (отсутствия) в отношении клиента информации о его причастности к распространению оружия массового уничтожения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1. Дата проверки  </w:t>
            </w:r>
          </w:p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2. Результаты проверки:</w:t>
            </w:r>
          </w:p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□ Причастен (при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клиента)</w:t>
            </w:r>
          </w:p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□  </w:t>
            </w:r>
            <w:r w:rsidRPr="00455B6C">
              <w:rPr>
                <w:b/>
                <w:color w:val="000000" w:themeColor="text1"/>
              </w:rPr>
              <w:t>Не причастен</w:t>
            </w:r>
          </w:p>
        </w:tc>
      </w:tr>
      <w:tr w:rsidR="000C5271" w:rsidRPr="00455B6C" w:rsidTr="000C5271">
        <w:trPr>
          <w:gridBefore w:val="1"/>
          <w:wBefore w:w="2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Уровень риска клиента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0C5271">
        <w:trPr>
          <w:gridBefore w:val="1"/>
          <w:wBefore w:w="2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Обоснование оценки уровня риска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0C5271">
        <w:trPr>
          <w:gridBefore w:val="1"/>
          <w:wBefore w:w="2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начала отношений с клиентом, в частности, дата открытия первого банковского счета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0C5271">
        <w:trPr>
          <w:gridBefore w:val="1"/>
          <w:wBefore w:w="2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Даты обновлений Анкеты клиента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  <w:tr w:rsidR="000C5271" w:rsidRPr="00455B6C" w:rsidTr="000C5271">
        <w:trPr>
          <w:gridBefore w:val="1"/>
          <w:wBefore w:w="2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ФИО (при наличии последнего), должность сотрудника принявшего решение о приеме клиента на обслуживание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-</w:t>
            </w:r>
          </w:p>
        </w:tc>
      </w:tr>
      <w:tr w:rsidR="000C5271" w:rsidRPr="00455B6C" w:rsidTr="000C5271">
        <w:trPr>
          <w:gridBefore w:val="1"/>
          <w:wBefore w:w="2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ФИО (при наличии последнего), должность сотрудника   заполнившего (обновившего) анкету клиента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-</w:t>
            </w:r>
          </w:p>
        </w:tc>
      </w:tr>
      <w:tr w:rsidR="000C5271" w:rsidRPr="00455B6C" w:rsidTr="000C5271">
        <w:trPr>
          <w:gridBefore w:val="1"/>
          <w:wBefore w:w="2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прекращения отношений с клиентом.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1" w:rsidRPr="00455B6C" w:rsidRDefault="000C5271" w:rsidP="00127832">
            <w:pPr>
              <w:jc w:val="both"/>
              <w:rPr>
                <w:color w:val="000000" w:themeColor="text1"/>
              </w:rPr>
            </w:pPr>
          </w:p>
        </w:tc>
      </w:tr>
    </w:tbl>
    <w:p w:rsidR="000C5271" w:rsidRPr="00455B6C" w:rsidRDefault="000C5271" w:rsidP="000C5271">
      <w:pPr>
        <w:ind w:left="142"/>
        <w:jc w:val="both"/>
        <w:rPr>
          <w:color w:val="000000" w:themeColor="text1"/>
        </w:rPr>
      </w:pPr>
      <w:r w:rsidRPr="00455B6C">
        <w:rPr>
          <w:color w:val="000000" w:themeColor="text1"/>
        </w:rPr>
        <w:t>При выводе на печать подписывается сотрудником подразделения, осуществлявшего идентификацию клиента или руководителем данного подразделения.</w:t>
      </w:r>
    </w:p>
    <w:p w:rsidR="000C5271" w:rsidRPr="00455B6C" w:rsidRDefault="000C5271" w:rsidP="000C5271">
      <w:pPr>
        <w:jc w:val="center"/>
        <w:rPr>
          <w:bCs/>
          <w:color w:val="000000" w:themeColor="text1"/>
        </w:rPr>
      </w:pPr>
      <w:r w:rsidRPr="00455B6C">
        <w:rPr>
          <w:bCs/>
          <w:color w:val="000000" w:themeColor="text1"/>
        </w:rPr>
        <w:t>_____________________________________________________________________________ФИО, должность, подпись</w:t>
      </w:r>
    </w:p>
    <w:p w:rsidR="000C5271" w:rsidRPr="00455B6C" w:rsidRDefault="000C5271" w:rsidP="000C5271">
      <w:pPr>
        <w:rPr>
          <w:color w:val="000000" w:themeColor="text1"/>
        </w:rPr>
      </w:pPr>
    </w:p>
    <w:sectPr w:rsidR="000C5271" w:rsidRPr="00455B6C" w:rsidSect="000C52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A3" w:rsidRDefault="00D819A3" w:rsidP="000C5271">
      <w:r>
        <w:separator/>
      </w:r>
    </w:p>
  </w:endnote>
  <w:endnote w:type="continuationSeparator" w:id="0">
    <w:p w:rsidR="00D819A3" w:rsidRDefault="00D819A3" w:rsidP="000C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A3" w:rsidRDefault="00D819A3" w:rsidP="000C5271">
      <w:r>
        <w:separator/>
      </w:r>
    </w:p>
  </w:footnote>
  <w:footnote w:type="continuationSeparator" w:id="0">
    <w:p w:rsidR="00D819A3" w:rsidRDefault="00D819A3" w:rsidP="000C5271">
      <w:r>
        <w:continuationSeparator/>
      </w:r>
    </w:p>
  </w:footnote>
  <w:footnote w:id="1">
    <w:p w:rsidR="000C5271" w:rsidRPr="00CF58BB" w:rsidRDefault="000C5271" w:rsidP="000C5271">
      <w:pPr>
        <w:pStyle w:val="a4"/>
        <w:jc w:val="both"/>
        <w:rPr>
          <w:rFonts w:ascii="Arial" w:hAnsi="Arial" w:cs="Arial"/>
          <w:sz w:val="18"/>
          <w:szCs w:val="18"/>
        </w:rPr>
      </w:pPr>
      <w:r w:rsidRPr="00CF58BB">
        <w:rPr>
          <w:rStyle w:val="a6"/>
          <w:rFonts w:ascii="Arial" w:hAnsi="Arial" w:cs="Arial"/>
          <w:sz w:val="18"/>
          <w:szCs w:val="18"/>
        </w:rPr>
        <w:footnoteRef/>
      </w:r>
      <w:r w:rsidRPr="00CF58BB">
        <w:rPr>
          <w:rFonts w:ascii="Arial" w:hAnsi="Arial" w:cs="Arial"/>
          <w:sz w:val="18"/>
          <w:szCs w:val="18"/>
        </w:rPr>
        <w:t xml:space="preserve"> ФИО, гражданство, </w:t>
      </w:r>
      <w:proofErr w:type="gramStart"/>
      <w:r w:rsidRPr="00CF58BB">
        <w:rPr>
          <w:rFonts w:ascii="Arial" w:hAnsi="Arial" w:cs="Arial"/>
          <w:sz w:val="18"/>
          <w:szCs w:val="18"/>
        </w:rPr>
        <w:t>дата  рождения</w:t>
      </w:r>
      <w:proofErr w:type="gramEnd"/>
      <w:r w:rsidRPr="00CF58BB">
        <w:rPr>
          <w:rFonts w:ascii="Arial" w:hAnsi="Arial" w:cs="Arial"/>
          <w:sz w:val="18"/>
          <w:szCs w:val="18"/>
        </w:rPr>
        <w:t>, реквизиты документа. удостоверяющего личность, данные миграционной карты и документа</w:t>
      </w:r>
      <w:r>
        <w:rPr>
          <w:rFonts w:ascii="Arial" w:hAnsi="Arial" w:cs="Arial"/>
          <w:sz w:val="18"/>
          <w:szCs w:val="18"/>
        </w:rPr>
        <w:t xml:space="preserve"> ( при </w:t>
      </w:r>
      <w:proofErr w:type="spellStart"/>
      <w:r>
        <w:rPr>
          <w:rFonts w:ascii="Arial" w:hAnsi="Arial" w:cs="Arial"/>
          <w:sz w:val="18"/>
          <w:szCs w:val="18"/>
        </w:rPr>
        <w:t>отутствии</w:t>
      </w:r>
      <w:proofErr w:type="spellEnd"/>
      <w:r>
        <w:rPr>
          <w:rFonts w:ascii="Arial" w:hAnsi="Arial" w:cs="Arial"/>
          <w:sz w:val="18"/>
          <w:szCs w:val="18"/>
        </w:rPr>
        <w:t xml:space="preserve"> иного документа)</w:t>
      </w:r>
      <w:r w:rsidRPr="00CF58BB">
        <w:rPr>
          <w:rFonts w:ascii="Arial" w:hAnsi="Arial" w:cs="Arial"/>
          <w:sz w:val="18"/>
          <w:szCs w:val="18"/>
        </w:rPr>
        <w:t xml:space="preserve">, подтверждающего право иностранного гражданина или лица без гражданства на временное пребывание (проживание) в РФ – для нерезидентов, адрес места жительства (регистрации) или места пребывания, ИНН (при его наличии), сведения о принадлежности к публичным должностным лицам, доля участия в уставном капитале.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44E"/>
    <w:multiLevelType w:val="hybridMultilevel"/>
    <w:tmpl w:val="55AAD2B0"/>
    <w:lvl w:ilvl="0" w:tplc="90FECD2E">
      <w:start w:val="1"/>
      <w:numFmt w:val="bullet"/>
      <w:lvlText w:val="□"/>
      <w:lvlJc w:val="left"/>
      <w:pPr>
        <w:ind w:left="186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71"/>
    <w:rsid w:val="0008617F"/>
    <w:rsid w:val="000C5271"/>
    <w:rsid w:val="001B4F06"/>
    <w:rsid w:val="00345A1D"/>
    <w:rsid w:val="004A532D"/>
    <w:rsid w:val="0053331A"/>
    <w:rsid w:val="00566D83"/>
    <w:rsid w:val="006043DB"/>
    <w:rsid w:val="006D40B4"/>
    <w:rsid w:val="00784D3A"/>
    <w:rsid w:val="007A0F57"/>
    <w:rsid w:val="00916348"/>
    <w:rsid w:val="009325AA"/>
    <w:rsid w:val="0096646C"/>
    <w:rsid w:val="009B041B"/>
    <w:rsid w:val="00A033F8"/>
    <w:rsid w:val="00A84F32"/>
    <w:rsid w:val="00AF339A"/>
    <w:rsid w:val="00B72FAA"/>
    <w:rsid w:val="00D110D0"/>
    <w:rsid w:val="00D4748E"/>
    <w:rsid w:val="00D819A3"/>
    <w:rsid w:val="00D90FD6"/>
    <w:rsid w:val="00E60FD2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42C524-F498-469D-BAEF-0319866A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2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semiHidden/>
    <w:rsid w:val="000C527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C5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C5271"/>
    <w:rPr>
      <w:vertAlign w:val="superscript"/>
    </w:rPr>
  </w:style>
  <w:style w:type="paragraph" w:styleId="a7">
    <w:name w:val="Title"/>
    <w:basedOn w:val="a"/>
    <w:next w:val="a"/>
    <w:link w:val="a8"/>
    <w:qFormat/>
    <w:rsid w:val="000C52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0C527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София Витальевна</dc:creator>
  <cp:keywords/>
  <dc:description/>
  <cp:lastModifiedBy>Луценко София Витальевна</cp:lastModifiedBy>
  <cp:revision>1</cp:revision>
  <dcterms:created xsi:type="dcterms:W3CDTF">2023-06-21T10:26:00Z</dcterms:created>
  <dcterms:modified xsi:type="dcterms:W3CDTF">2023-06-21T10:28:00Z</dcterms:modified>
</cp:coreProperties>
</file>